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4F265E1" w:rsidR="005F4693" w:rsidRPr="005F4693" w:rsidRDefault="001D3DF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FB3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0D8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A67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B3E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A98D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4C0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4F2" w:rsidR="003829BB" w:rsidRPr="00D11D17" w:rsidRDefault="001D3DF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3A1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3141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5EB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020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1A6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A183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7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0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2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C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5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3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C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0A2E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420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F12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3CD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18E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94DE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CA1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7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8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1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1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D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3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A17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DD52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77F0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F59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75C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1DF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8B46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5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2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5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D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2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A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641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8EC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0D8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5EE0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DE6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269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CBA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4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E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7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A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4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E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74B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AFE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464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F3B" w:rsidR="009A6C64" w:rsidRPr="00C2583D" w:rsidRDefault="001D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2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8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9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4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0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C88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E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3DF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D3DF5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