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AFEE" w:rsidR="0061148E" w:rsidRPr="0035681E" w:rsidRDefault="00626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D8AF" w:rsidR="0061148E" w:rsidRPr="0035681E" w:rsidRDefault="00626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548EB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4221D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1D9C9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75058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E0E03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BBF1C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EDE58" w:rsidR="00CD0676" w:rsidRPr="00944D28" w:rsidRDefault="0062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D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61F83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E0ACB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62C6B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E228D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1974C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8BD6C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3F3FD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3FC92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EDE17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C7413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2BB2B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E2691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80ECC" w:rsidR="00B87ED3" w:rsidRPr="00944D28" w:rsidRDefault="0062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A43EE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7C9B2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B4514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3F58D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A056D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C6FAC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19342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F219" w:rsidR="00B87ED3" w:rsidRPr="00944D28" w:rsidRDefault="0062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1EE4" w:rsidR="00B87ED3" w:rsidRPr="00944D28" w:rsidRDefault="0062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EED05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D94F7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28067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8CBFE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11AA9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172FC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C272B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3E118" w:rsidR="00B87ED3" w:rsidRPr="00944D28" w:rsidRDefault="0062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9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A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F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8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3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A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