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B35A" w:rsidR="0061148E" w:rsidRPr="00F31243" w:rsidRDefault="00B86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FBC4" w:rsidR="0061148E" w:rsidRPr="00F31243" w:rsidRDefault="00B86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6B8A2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2B22F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7F751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3C6A9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331D0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57BC8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C9DD0" w:rsidR="00395DCC" w:rsidRPr="00944D28" w:rsidRDefault="00B8682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67FD1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865A9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91173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FF54E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89EE9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954DC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DCF80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9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2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033DA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49008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5A440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90DFD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C55F2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0C183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75EBA" w:rsidR="00B87ED3" w:rsidRPr="00944D28" w:rsidRDefault="00B8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38BA8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248B1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F3745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183AC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6BD27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8DC06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A13A4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0C618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B4526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05ED5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667BB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65ED5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EC758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A79E2" w:rsidR="00B87ED3" w:rsidRPr="00944D28" w:rsidRDefault="00B8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2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682E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