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DFF2" w:rsidR="0061148E" w:rsidRPr="00F31243" w:rsidRDefault="00D94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788C" w:rsidR="0061148E" w:rsidRPr="00F31243" w:rsidRDefault="00D94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CCC8C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ADBE2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B987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E5E59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52A2F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BA452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243B9" w:rsidR="00395DCC" w:rsidRPr="00944D28" w:rsidRDefault="00D9447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453A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609CF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9F3C3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DD40B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52E93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DF0EC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13129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A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8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760D4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BEF6B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66395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256B0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56CFC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DFEDA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0A422" w:rsidR="00B87ED3" w:rsidRPr="00944D28" w:rsidRDefault="00D9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77A54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6D421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70B66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A2DF5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762EA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53476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A278A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EF93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3474C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BB7E1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E2C87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4A4B4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B9C82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2DBB1" w:rsidR="00B87ED3" w:rsidRPr="00944D28" w:rsidRDefault="00D9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4474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