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2E30" w:rsidR="0061148E" w:rsidRPr="00C61931" w:rsidRDefault="001D4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CE86" w:rsidR="0061148E" w:rsidRPr="00C61931" w:rsidRDefault="001D4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F7FD7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09743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B1427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50D87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1A0F5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53B19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C8799" w:rsidR="00B87ED3" w:rsidRPr="00944D28" w:rsidRDefault="001D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2B80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D5AEB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81E1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48622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7F1F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B5212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A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86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5EE8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85071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73415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72214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52DA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7CC6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5B530" w:rsidR="00B87ED3" w:rsidRPr="00944D28" w:rsidRDefault="001D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B78D6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93AFC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D52D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388E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224D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E4F39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E9314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F7659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740AC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A4C41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89DEC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8CD18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4B15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BBB6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7464" w:rsidR="00B87ED3" w:rsidRPr="00944D28" w:rsidRDefault="001D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E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3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2C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9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0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1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