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EC7625" w:rsidR="00726E09" w:rsidRPr="004A7085" w:rsidRDefault="00AE6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8E5C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2531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1D246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E66B4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896C9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24F99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6F590" w:rsidR="00B87ED3" w:rsidRPr="00944D28" w:rsidRDefault="00AE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0972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04D7F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2F0F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9D96D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D292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9261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3BCB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B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C6B2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A056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91A21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05B17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055D4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694B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CF70" w:rsidR="00B87ED3" w:rsidRPr="00944D28" w:rsidRDefault="00AE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6645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F905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F1A3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6734A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62B9C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DF83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8565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429B1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4E4F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1AE5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1405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E5FE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1BAD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5364" w:rsidR="00B87ED3" w:rsidRPr="00944D28" w:rsidRDefault="00AE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AE665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