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5382" w:rsidR="0061148E" w:rsidRPr="00944D28" w:rsidRDefault="00840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FEBA" w:rsidR="0061148E" w:rsidRPr="004A7085" w:rsidRDefault="00840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B35D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C3EB7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5B7FA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1C823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A971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AB0A9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7679" w:rsidR="00B87ED3" w:rsidRPr="00944D28" w:rsidRDefault="008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27356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3C40D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AF227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FCDA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224D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FA1B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AF22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CB10" w:rsidR="00B87ED3" w:rsidRPr="00944D28" w:rsidRDefault="00840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6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A1EE6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26737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40B5A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250C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1AAFC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003F3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8919" w:rsidR="00B87ED3" w:rsidRPr="00944D28" w:rsidRDefault="008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AC7A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B2D90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6407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3096E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3CDD8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DCBE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09990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2574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5EA9F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363E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A814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EF8E4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2337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D59F" w:rsidR="00B87ED3" w:rsidRPr="00944D28" w:rsidRDefault="008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674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2022-10-21T07:47:00.0000000Z</dcterms:modified>
</coreProperties>
</file>