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1264" w:rsidR="0061148E" w:rsidRPr="00E24F35" w:rsidRDefault="00077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836C6" w:rsidR="0061148E" w:rsidRPr="00E24F35" w:rsidRDefault="00077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EA4C9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58FED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09E00B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262D9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BE0F28A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6EE3565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2A055D1" w:rsidR="002D59BF" w:rsidRPr="00E24F35" w:rsidRDefault="000779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D4FD98C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F335449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08F405A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599C9E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9C9BF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C143D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889ED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B6C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37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65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40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D67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44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FFB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D271D7B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177ECDB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DDA5DB6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309DBF5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72A64ED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782D463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CF3D7B" w:rsidR="00B87ED3" w:rsidRPr="00E24F35" w:rsidRDefault="0007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BE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6F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07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812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D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C2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41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DC1A563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B9B6939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39209B1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D95CEB6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5285EE8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815D936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D1370AB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2B0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05B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BD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17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EB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AB5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15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FF604A7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A64A21A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B5174EC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46ED0CB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3B29C3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44251E4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6ADB314" w:rsidR="00B87ED3" w:rsidRPr="00E24F35" w:rsidRDefault="0007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56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97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6C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F6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D0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C87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BF1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BB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