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29F3F" w:rsidR="00380DB3" w:rsidRPr="0068293E" w:rsidRDefault="00FD5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04FB7" w:rsidR="00380DB3" w:rsidRPr="0068293E" w:rsidRDefault="00FD5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A47FC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8C19A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D25B7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C5759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3C327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D6E43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F279B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EF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B52CA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BF3D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558DC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A2005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8D653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6F2FA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8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D41D4" w:rsidR="001835FB" w:rsidRPr="00DA1511" w:rsidRDefault="00FD5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C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E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B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2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4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463F7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D814E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FD696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F2E10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3EC4D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56FA1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2872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C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6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7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7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D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8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A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E913A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7AD66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AF55E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E938B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6CB65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1DD9F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09F76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6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4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3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F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5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F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2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2125A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19959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186A7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EAE5D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83D7A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E1FD3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59A3E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6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4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7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3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84728" w:rsidR="001835FB" w:rsidRPr="00DA1511" w:rsidRDefault="00FD5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7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B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0BF0B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0B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E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1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68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2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C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D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A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2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6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B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D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B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