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92133C" w:rsidR="00C14008" w:rsidRPr="0068293E" w:rsidRDefault="00385E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B17F6F" w:rsidR="00C14008" w:rsidRPr="0068293E" w:rsidRDefault="00385E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059A3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08E6C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1C2A4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C324A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DF288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C596F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176CB" w:rsidR="00CB51AB" w:rsidRPr="00B03D55" w:rsidRDefault="00385E2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F5B31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2CF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A2AC2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B7B1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39565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90425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6E6EE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A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C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7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F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70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0D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6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0E162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BF4E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FC1BD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AE65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A4500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EF67A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0D16C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3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07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8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4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5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2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ED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79A57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A6825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26D9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5F95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DDF4F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3F314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6E451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8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A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4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C7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1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1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8278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C0FE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6E06B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49FB0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026D7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0AFE1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E47F3" w:rsidR="009A6C64" w:rsidRPr="00730585" w:rsidRDefault="00385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7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7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C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F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E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8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A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5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85E25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