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1454" w:rsidR="0061148E" w:rsidRPr="00C61931" w:rsidRDefault="00192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47DD" w:rsidR="0061148E" w:rsidRPr="00C61931" w:rsidRDefault="00192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282BE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C1BD9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E3ACE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E0C03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4A77B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E6758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6B476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7107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34EA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09F7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0024" w:rsidR="00B87ED3" w:rsidRPr="00944D28" w:rsidRDefault="00192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0C99" w:rsidR="00B87ED3" w:rsidRPr="00944D28" w:rsidRDefault="00192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3449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3C34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531D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81274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CD9F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2063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8439B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D7E17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9344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D8DD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6B3B9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4ABC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126B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A9EB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6B14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1A88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8888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9222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2586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AE31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FE5A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00FE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E750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0E6B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6A625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46950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2741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AD36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2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