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433D" w:rsidR="0061148E" w:rsidRPr="00944D28" w:rsidRDefault="00166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FBE9" w:rsidR="0061148E" w:rsidRPr="004A7085" w:rsidRDefault="00166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1E692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1B9BE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1C51A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77D30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B33CB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CAD8A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7DFEE" w:rsidR="00A67F55" w:rsidRPr="00944D28" w:rsidRDefault="00166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F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4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0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7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E324A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4B41F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9C41F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0A55" w:rsidR="00B87ED3" w:rsidRPr="00944D28" w:rsidRDefault="00166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59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DFEEF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D62AB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178F2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D0B24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FB3ED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2A4FB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DB3FC" w:rsidR="00B87ED3" w:rsidRPr="00944D28" w:rsidRDefault="0016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35F83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ABBB7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6359B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5816B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5E663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16028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7B5FD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73368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4CF99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283A1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2B265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A80C8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FB886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C7602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41A76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CE7DF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FCD45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2C56D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C3EC8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06079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16145" w:rsidR="00B87ED3" w:rsidRPr="00944D28" w:rsidRDefault="0016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91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