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5B4A8" w:rsidR="002534F3" w:rsidRPr="0068293E" w:rsidRDefault="00E77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FE869" w:rsidR="002534F3" w:rsidRPr="0068293E" w:rsidRDefault="00E77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3C5D0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63A6E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8EAFC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CA8E1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3759B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44206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0C933" w:rsidR="002A7340" w:rsidRPr="00FF2AF3" w:rsidRDefault="00E77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3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EA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9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A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4C131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971BF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B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E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9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4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6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B8768" w:rsidR="001835FB" w:rsidRPr="00DA1511" w:rsidRDefault="00E77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D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63B85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6D5A3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CB532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72772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347CB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651E5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233CA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6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E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F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AAC55" w:rsidR="001835FB" w:rsidRPr="00DA1511" w:rsidRDefault="00E77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6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0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9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E7AC8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B514F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063FC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EA67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CE826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E0199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FE08E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9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A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8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D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2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0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6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911DD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958F7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60671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7C59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CFE26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3FD0E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0CEEC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6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1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E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E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F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E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07313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DFDFE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68348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1C742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88AB2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5F965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12EEB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B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5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7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5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D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1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827F8" w:rsidR="009A6C64" w:rsidRPr="00730585" w:rsidRDefault="00E7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8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5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5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2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6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8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2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9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0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E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3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6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D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67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