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C88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4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4E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8B6AED" w:rsidR="004A7F4E" w:rsidRPr="006C2771" w:rsidRDefault="008C04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9D6C7F" w:rsidR="00266CB6" w:rsidRPr="009C572F" w:rsidRDefault="008C04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97AF7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7809F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8BC10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D67DC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87065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C3D88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FE004" w:rsidR="000D4B2E" w:rsidRPr="006C2771" w:rsidRDefault="008C0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B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6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9D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C650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FA608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0BF92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2AECF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4168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67BC2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339F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ACA7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22DA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4608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EE83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4D598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5031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06A7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3D4D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686B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1928F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78F7E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874C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79323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09FC0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833E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D44FE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4392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B3C20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05367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E111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28BE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3C24F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27732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39100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E6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E8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D4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6F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EC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D7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F1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C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FC61E" w:rsidR="00266CB6" w:rsidRPr="009C572F" w:rsidRDefault="008C04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101C6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061DA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161BF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94977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332B4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162B6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C302B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D1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D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C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6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A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A6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AE377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B50A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28D49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63DEF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4D788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75819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D1DE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9805C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0C19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87AE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3B7B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F929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EC95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AA49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E0C3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614BE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DA2D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4C75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6254C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57853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B6D49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B636C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D113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C7BB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9345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6DAC8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0EA5F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F61B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048C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5431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B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3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3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0B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C4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C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A07311" w:rsidR="00266CB6" w:rsidRPr="009C572F" w:rsidRDefault="008C04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393D73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E9A89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6BFB9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A5385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61494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CF5D9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65AE7" w:rsidR="001458D3" w:rsidRPr="006C2771" w:rsidRDefault="008C0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66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C398A0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E0554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09569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236C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F86C2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76CFA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2EC5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BC144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4012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004C4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8F9B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516D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F7EC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EC6F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BAB0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4B3B1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17470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1DC8C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01D08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C54E7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97BDF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51AE4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78AC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0487A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19887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643C6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DF09C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6A8A5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D9DFD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13F36" w:rsidR="009A6C64" w:rsidRPr="006C2771" w:rsidRDefault="008C0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1A488" w:rsidR="009A6C64" w:rsidRPr="008C04EA" w:rsidRDefault="008C0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4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5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86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9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C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9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A0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2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61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9E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4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1975E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16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78F6B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96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38C9A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1D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B0430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17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19212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0E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9BECA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06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B5B95" w:rsidR="004A7F4E" w:rsidRPr="006C2771" w:rsidRDefault="008C0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01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83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1C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AA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064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4EA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