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FFD01A" w:rsidR="00E4321B" w:rsidRPr="00E4321B" w:rsidRDefault="00315D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D9C842" w:rsidR="00DF4FD8" w:rsidRPr="00DF4FD8" w:rsidRDefault="00315D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C206D" w:rsidR="00DF4FD8" w:rsidRPr="0075070E" w:rsidRDefault="00315D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7C72C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31F050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2275E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D33DAB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4E4D38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8FF7A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8A49E" w:rsidR="00DF4FD8" w:rsidRPr="00DF4FD8" w:rsidRDefault="00315D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54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9A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EA7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2B384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EC020F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7144D6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E31882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D3B0F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DE0C29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255BF2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445C55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6A28DD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14B8B6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DC5151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59F43B" w:rsidR="00DF4FD8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415251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FC93D7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FD95D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02B788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FA9332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65D143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26F01D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6EEFB6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A955A6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BB2DE0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E19EC1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DFBBE2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09DFE2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ECFF7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3A7330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1C36DD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B14AD5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2BF5D3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5CE36B" w:rsidR="00DF4FD8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6E0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4CC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50E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51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2B0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05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6C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5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67C7F" w:rsidR="00B87141" w:rsidRPr="0075070E" w:rsidRDefault="00315D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77FB61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99E86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F0A67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C0099E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3DCCE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28052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7ABD4" w:rsidR="00B87141" w:rsidRPr="00DF4FD8" w:rsidRDefault="00315D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BB8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B18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EFB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E9E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A32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22F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33B792" w:rsidR="00DF0BAE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4C35A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C24CFE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B36429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64F177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123CA2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5B6089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E1AB04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185854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B0BE56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CCDCF9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9B6A3A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78F948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3CB4D2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DABE41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24123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93166E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417FB1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548A56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6D8E5D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7C5B37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12C600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4C8585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FD12BA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35B203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CF9FF7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2ED0D5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5E9FC0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49F5D3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1A652" w:rsidR="00DF0BAE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066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FA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1ED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D7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04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74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A42110" w:rsidR="00857029" w:rsidRPr="0075070E" w:rsidRDefault="00315D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E75E90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7D649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C0A1C6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6A9B8C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A1BB3E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6A8D6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874C6C" w:rsidR="00857029" w:rsidRPr="00DF4FD8" w:rsidRDefault="00315D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DFD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B13933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D5645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FBF87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B6D010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54EE33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ADA8E7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C082F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8BC8C4" w:rsidR="00DF4FD8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48DEC1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EF8CE5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1A6309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1F026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F4B156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5A5C7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B424A0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5838DC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BC2EA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61E38B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34D614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E9DCCE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25285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569AFB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A1752A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B71298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0C7526" w:rsidR="00DF4FD8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79033B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4E5B91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A7BDC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195BF5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B7E068" w:rsidR="00DF4FD8" w:rsidRPr="004020EB" w:rsidRDefault="00315D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5073DB" w:rsidR="00DF4FD8" w:rsidRPr="00315DFC" w:rsidRDefault="00315D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D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5C6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FF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EC5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E01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3C3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61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98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27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BBE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32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BC83E8" w:rsidR="00C54E9D" w:rsidRDefault="00315DFC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E2D8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8F4599" w:rsidR="00C54E9D" w:rsidRDefault="00315DFC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92CF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6AA56" w:rsidR="00C54E9D" w:rsidRDefault="00315DF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0CC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F9C5A" w:rsidR="00C54E9D" w:rsidRDefault="00315DF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04B7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2A75B" w:rsidR="00C54E9D" w:rsidRDefault="00315D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B40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816B9" w:rsidR="00C54E9D" w:rsidRDefault="00315DF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D807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BE1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6B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644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AFC6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F2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641B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DF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