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D3B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7E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7E2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C697A6" w:rsidR="004A7F4E" w:rsidRPr="006C2771" w:rsidRDefault="00F57E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FE6EA" w:rsidR="00266CB6" w:rsidRPr="009C572F" w:rsidRDefault="00F57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7EFF4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CF390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9A67C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54662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DF2BC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BDE18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A9ED7" w:rsidR="000D4B2E" w:rsidRPr="006C2771" w:rsidRDefault="00F57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50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82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F9D4E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624B2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492D9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7D10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53A5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E619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A82A9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00ED9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E3DA6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59E4F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2E7C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98D3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011D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63BAC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3207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8199B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23493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5D616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BF0C0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F1EF5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C55BF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F9724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8F8CC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68F97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FCC9F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81C47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42DC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0548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0DA91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47E5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EA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BC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F0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0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0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C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B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A8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65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5C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A6F2B4" w:rsidR="00266CB6" w:rsidRPr="009C572F" w:rsidRDefault="00F57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8FC8E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1C6FA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14991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10CDA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4570A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11ACD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2970D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2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4D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4A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C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F788F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018C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46C1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1848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78D2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41DD1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4494B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377C2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151ED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22092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F8B9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6C4F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21B52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D96C8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F4B7E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D2BCD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DA921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0BAFF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89FE9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BD0F6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E8DDF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9A58C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03F2D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B87E6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8FBC8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78697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74259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F314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24374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A41F7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2A664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6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C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F2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84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AD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68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E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6745FE" w:rsidR="00266CB6" w:rsidRPr="009C572F" w:rsidRDefault="00F57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B8B13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68F13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2CA8F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A6020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55C6E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9373D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EF944" w:rsidR="001458D3" w:rsidRPr="006C2771" w:rsidRDefault="00F57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BA1A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86FB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C09AE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ADFEA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E7491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B1C9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DF2DC" w:rsidR="009A6C64" w:rsidRPr="00F57E2F" w:rsidRDefault="00F57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7E2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DC9C4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7AAC2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8BE3D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A8D2B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623EB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5EA5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32B3C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3B542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460C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AE96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BF01D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47A8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2A288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FABB1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540E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C1530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6AF0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0F08C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49929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F6813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13926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6E471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43FE5" w:rsidR="009A6C64" w:rsidRPr="006C2771" w:rsidRDefault="00F57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3F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6C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24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8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94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F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9A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5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13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2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6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73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6363F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63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5E433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A5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A9E1E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18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72F22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6E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266C9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9F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72498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D8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2F246" w:rsidR="004A7F4E" w:rsidRPr="006C2771" w:rsidRDefault="00F57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46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04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FB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D4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708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E2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