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E931" w:rsidR="0061148E" w:rsidRPr="00944D28" w:rsidRDefault="00E2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3B17" w:rsidR="0061148E" w:rsidRPr="004A7085" w:rsidRDefault="00E2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AD77F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FAE3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684A2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7FEC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2D2C4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7DAC5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8DAC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5FB88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653C1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CBDC1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BF65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EBA28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B69CC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5094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7AEE" w:rsidR="00B87ED3" w:rsidRPr="00944D28" w:rsidRDefault="00E25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7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3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D6526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DAF9D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437F7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2FD78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86AFF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A09C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BA770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5E9E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BBDAE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7BF9E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B79F8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017F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39F3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1D25F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632E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6C8C1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BC2F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AF336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473CF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6DCD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0B71C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224C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4496E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5B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D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8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B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