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4388" w:rsidR="0061148E" w:rsidRPr="00944D28" w:rsidRDefault="00E82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9509" w:rsidR="0061148E" w:rsidRPr="004A7085" w:rsidRDefault="00E82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6FAD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2B5BF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CCAB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2B939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3FAE0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43398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1B1F3" w:rsidR="00B87ED3" w:rsidRPr="00944D28" w:rsidRDefault="00E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6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3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8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3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97A62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3997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6B1CA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8FD59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C51E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AA74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9EC4A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A604" w:rsidR="00B87ED3" w:rsidRPr="00944D28" w:rsidRDefault="00E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5ABB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490A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126A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4A9A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90C1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8F284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432C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C8507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D758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D5EE0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E174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DEC6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C8385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8EBA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48F85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B89C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AEE7D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B725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7195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10EF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85F0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DA84F" w:rsidR="00B87ED3" w:rsidRPr="00944D28" w:rsidRDefault="00E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6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6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1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5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0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E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5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