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ACA4" w:rsidR="0061148E" w:rsidRPr="00C834E2" w:rsidRDefault="00761B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626F" w:rsidR="0061148E" w:rsidRPr="00C834E2" w:rsidRDefault="00761B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C612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71AA2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1DA2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D49E7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3F9A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3F184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B88CD" w:rsidR="00B87ED3" w:rsidRPr="00944D28" w:rsidRDefault="0076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F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3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3D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CA614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F5EB1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CF32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5CD04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E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C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74FCF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B212E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35871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6B25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E099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43A4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C9B0" w:rsidR="00B87ED3" w:rsidRPr="00944D28" w:rsidRDefault="0076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6FA0C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5072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4D84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4771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0BD2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A5062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32927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7001C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C9077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D623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F95F4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E64F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06E68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8686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3C59F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29C99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7C5C3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982EC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815F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82AE" w:rsidR="00B87ED3" w:rsidRPr="00944D28" w:rsidRDefault="0076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3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B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