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1327" w:rsidR="0061148E" w:rsidRPr="00C61931" w:rsidRDefault="00FF63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0A58" w:rsidR="0061148E" w:rsidRPr="00C61931" w:rsidRDefault="00FF63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C4361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38D6A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EFD6F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0E60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79339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FB601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834E8" w:rsidR="00B87ED3" w:rsidRPr="00944D28" w:rsidRDefault="00FF6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FD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F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BA641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6BE28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72572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2F8CC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3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4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9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1370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0E719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E8E7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CDBE9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AC96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570ED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CCB2" w:rsidR="00B87ED3" w:rsidRPr="00944D28" w:rsidRDefault="00FF6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3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78C27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B053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879E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2085D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D2968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F8148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33FBC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0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A7194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C6AB4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67C8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A1E9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01DF9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F902B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00897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135F3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28240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79E79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F254B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D4F55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694E" w:rsidR="00B87ED3" w:rsidRPr="00944D28" w:rsidRDefault="00FF6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1D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