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CFD7" w:rsidR="0061148E" w:rsidRPr="0035681E" w:rsidRDefault="00035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861C" w:rsidR="0061148E" w:rsidRPr="0035681E" w:rsidRDefault="00035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EE382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D3DBB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219D9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F454B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E8682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3A09B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F4108" w:rsidR="00CD0676" w:rsidRPr="00944D28" w:rsidRDefault="0003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8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6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B9878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A2914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36B43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401E6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FE159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1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A7254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B9D66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FBC58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51E44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EF4A9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EC068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853C5" w:rsidR="00B87ED3" w:rsidRPr="00944D28" w:rsidRDefault="0003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7AC6" w:rsidR="00B87ED3" w:rsidRPr="00944D28" w:rsidRDefault="0003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FB9AE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6A6E1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6E688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28970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707EC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C2172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B1CBA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55ED6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BAACA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26562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9B4F3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1FEDC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B021A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F85C6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9F962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AC1C4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DCB33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DF0B8" w:rsidR="00B87ED3" w:rsidRPr="00944D28" w:rsidRDefault="0003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9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A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A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