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CBBD" w:rsidR="0061148E" w:rsidRPr="000C582F" w:rsidRDefault="00BA4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FBFB" w:rsidR="0061148E" w:rsidRPr="000C582F" w:rsidRDefault="00BA4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8071E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A1AD0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E972D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40C7F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2B9F8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9B204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D1FBC" w:rsidR="00B87ED3" w:rsidRPr="000C582F" w:rsidRDefault="00BA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1B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75A75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F942F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921F4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32F45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F7C20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04FBC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E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0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7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5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4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B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B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AB290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90D50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BE941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643F8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D74B6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F3AB0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D0C23" w:rsidR="00B87ED3" w:rsidRPr="000C582F" w:rsidRDefault="00BA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1EF4" w:rsidR="00B87ED3" w:rsidRPr="000C582F" w:rsidRDefault="00BA4A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6527E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D3DA1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CAE4D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4BE63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87EAB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E0F36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80DB8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43A65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AAF20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FA1A1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9A961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D893F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9A654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28C36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FD038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5A525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A3E72" w:rsidR="00B87ED3" w:rsidRPr="000C582F" w:rsidRDefault="00BA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30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78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8D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9D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A1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