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4E2B1" w:rsidR="0061148E" w:rsidRPr="00812946" w:rsidRDefault="00EE79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D406" w:rsidR="0061148E" w:rsidRPr="00812946" w:rsidRDefault="00EE79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0E2EF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B1B74C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28B53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FF6CF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8B650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6DEB7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6A1AA" w:rsidR="00673BC7" w:rsidRPr="00812946" w:rsidRDefault="00EE79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DDBB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179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115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8D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CD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48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D5A51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F5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8E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8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5E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1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2E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EB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884CC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25C2F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0F620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A4A3C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175D9A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5B265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44715" w:rsidR="00B87ED3" w:rsidRPr="00812946" w:rsidRDefault="00EE79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B7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74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E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E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EA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7C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70F27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A8E49A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CB159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C4A079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AC5DE7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FBD6B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64ED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1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8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6F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F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4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8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028E8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C22F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692FE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9A8BC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230AE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380C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8FABC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1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52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20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AE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25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F0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7D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F30CE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37892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30826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7BF91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4CA320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CDE51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7153D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1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5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6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F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AF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9C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6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E30F01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D4CB22" w:rsidR="00B87ED3" w:rsidRPr="00812946" w:rsidRDefault="00EE79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D03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473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579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8E02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3E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3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1C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54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08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B0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D2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A2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9A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