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391A" w:rsidR="0061148E" w:rsidRPr="00812946" w:rsidRDefault="00491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2E30" w:rsidR="0061148E" w:rsidRPr="00812946" w:rsidRDefault="00491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52CC5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5A321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CACF0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3FF9F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FD78F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66B92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FBFFB" w:rsidR="00673BC7" w:rsidRPr="00812946" w:rsidRDefault="00491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9E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65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EB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B8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C7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1F5A9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314B7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2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A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6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2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9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0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7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ED564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6A386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4DD27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4297F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6DA7E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C3F3E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B5662" w:rsidR="00B87ED3" w:rsidRPr="00812946" w:rsidRDefault="00491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1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4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A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D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D8710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19EFB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85989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2CD07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5C03A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FF0BB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F35D0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2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8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5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09856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9C392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0D7A8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EC0E2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60D98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2E603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1667A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E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F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2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79E9C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4E48E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6E394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CFF7C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A9EDA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D95A2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9494C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8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2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71436" w:rsidR="00B87ED3" w:rsidRPr="00812946" w:rsidRDefault="00491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AAA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05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46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D8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77E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C0D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F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0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FD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A0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0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D1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B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F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