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11E4A" w:rsidR="00061896" w:rsidRPr="005F4693" w:rsidRDefault="00597B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A298D" w:rsidR="00061896" w:rsidRPr="00E407AC" w:rsidRDefault="00597B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10F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96B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238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60E3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E3C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506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106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7DE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3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D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8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1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2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4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7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270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1E9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438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EB8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647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66B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771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5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F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9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F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A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E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D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E38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6848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739B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954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753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D451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D7CD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8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B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1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8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1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0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5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665A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C0D7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0944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02A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3BD8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690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BDD0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F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A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6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D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7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A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B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8A54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6172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1AF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C0A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1F5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ACE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3A5F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D0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3E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E6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77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5A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45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21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3DD8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8B6F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DF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2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6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BB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E8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DA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89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7B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