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382A" w:rsidR="0061148E" w:rsidRPr="0035681E" w:rsidRDefault="004E2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F839" w:rsidR="0061148E" w:rsidRPr="0035681E" w:rsidRDefault="004E2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5D3AF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D06D7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30A5E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41DCE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74811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A80A9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A5C492" w:rsidR="00CD0676" w:rsidRPr="00944D28" w:rsidRDefault="004E2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48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FC9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66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893CB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62074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BAA0E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13CCD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C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A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7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3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2F8EC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C59A3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9BA45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4F3A19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C3E86E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5DC1E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3919D" w:rsidR="00B87ED3" w:rsidRPr="00944D28" w:rsidRDefault="004E2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5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AADCD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91563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2D118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FE7D2A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D9CC3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23AB1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8F018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B79B3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213422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93B3E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83CA4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B09A9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F08D7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C9B21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8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E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598F" w:rsidR="00B87ED3" w:rsidRPr="00944D28" w:rsidRDefault="004E2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80976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9B918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E1205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3D506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AE3FB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A41A0A" w:rsidR="00B87ED3" w:rsidRPr="00944D28" w:rsidRDefault="004E2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F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B2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2022-10-20T07:30:00.0000000Z</dcterms:modified>
</coreProperties>
</file>