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5253288" w:rsidR="004F56CB" w:rsidRPr="00047947" w:rsidRDefault="00287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73FCD0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6D7D27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48952D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E891C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F5D36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A1649A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D21FB" w:rsidR="002A7340" w:rsidRPr="000B01ED" w:rsidRDefault="002872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D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B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E9FB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4E58E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8527E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AC11F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EB14B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171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3CE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E03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76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171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F7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47B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00439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85D7B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30553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8D37F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085EB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8E7F5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1CFD2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EAE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6F5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006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68C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42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790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E67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7A416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0089C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0C7D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B19E7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A5F0A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74306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296C6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E8C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713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DE7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78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D04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2E7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F14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EAC83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6F7F4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A34C9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5C5C1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C2641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7FC30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34A4D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CF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5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7C6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050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48C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289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643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51A94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D3C78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45882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FC1BA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6DFCE" w:rsidR="009A6C64" w:rsidRPr="00730585" w:rsidRDefault="00287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D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69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962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94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428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7E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4C2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20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10A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87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872F8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