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9B4C7" w:rsidR="00061896" w:rsidRPr="005F4693" w:rsidRDefault="00CF7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BFE03" w:rsidR="00061896" w:rsidRPr="00E407AC" w:rsidRDefault="00CF7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D9F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B83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897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289D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13C4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C7A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789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432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446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15F0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D5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D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B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7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C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A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F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7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52B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A9D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BCD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226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2B2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979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833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8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B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3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0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C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E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0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96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53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5D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AC22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C59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FD2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175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6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B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B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1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2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E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7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75D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962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E9E9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ED39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5BA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2F6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2A0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F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5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7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6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3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7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9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44B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27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EDEF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1FD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BC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84F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8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5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A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1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4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6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8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