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2E05" w:rsidR="0061148E" w:rsidRPr="00C61931" w:rsidRDefault="00984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D84E" w:rsidR="0061148E" w:rsidRPr="00C61931" w:rsidRDefault="00984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98E0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130D1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24192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03F80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69EBF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2731E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604EE" w:rsidR="00B87ED3" w:rsidRPr="00944D28" w:rsidRDefault="0098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B9FD3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DEEA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4DBF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298DF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553F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E7B07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8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7ED5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664DB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9ABB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9DE6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E2EC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BA03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38E26" w:rsidR="00B87ED3" w:rsidRPr="00944D28" w:rsidRDefault="0098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EF63" w:rsidR="00B87ED3" w:rsidRPr="00944D28" w:rsidRDefault="00984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0177F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6DD6E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DCF19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0B9C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BE4F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020F5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DC08C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70E18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938A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5D745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9481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CFBB9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E9A7F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868DC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350E" w:rsidR="00B87ED3" w:rsidRPr="00944D28" w:rsidRDefault="00984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AD661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9679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A8596" w:rsidR="00B87ED3" w:rsidRPr="00944D28" w:rsidRDefault="0098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2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5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D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E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