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65E9" w:rsidR="0061148E" w:rsidRPr="00C61931" w:rsidRDefault="00EB5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8A6C" w:rsidR="0061148E" w:rsidRPr="00C61931" w:rsidRDefault="00EB5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4B7F5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08B64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54CB4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C0022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5B519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AC9D7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334B2" w:rsidR="00B87ED3" w:rsidRPr="00944D28" w:rsidRDefault="00EB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590C2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678A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6C13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1086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2BAC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C1B5E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9D39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C7BE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32A4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2597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B207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3BAD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0632" w:rsidR="00B87ED3" w:rsidRPr="00944D28" w:rsidRDefault="00EB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D6DC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9DCA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213D4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4319F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DE5FE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6A18F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AE19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F7A54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A4D4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EAEC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E87A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0929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9BBE7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263C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8F91B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737B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CC375" w:rsidR="00B87ED3" w:rsidRPr="00944D28" w:rsidRDefault="00EB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5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E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B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E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