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1D83" w:rsidR="0061148E" w:rsidRPr="00177744" w:rsidRDefault="00243D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E381" w:rsidR="0061148E" w:rsidRPr="00177744" w:rsidRDefault="00243D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1D653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A214E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205E4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7D29F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3D9B0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DAECB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6C532" w:rsidR="00983D57" w:rsidRPr="00177744" w:rsidRDefault="00243D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E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ED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1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14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621A1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9272E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AED0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8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0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0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5721F" w:rsidR="00B87ED3" w:rsidRPr="00177744" w:rsidRDefault="00243D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1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4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116CD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82AA4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A9BAB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6E733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4887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D951F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7F350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4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8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2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0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4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E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E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4855E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2A72B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0749D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E6F42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3496A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DD446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A3F88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D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73D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6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E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4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5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3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BF4B2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4AF10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434E9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3ACC8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6695E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BB24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B4104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7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C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E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28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5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A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E5529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4371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D16B9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FD5D4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465D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FCD2C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FE574" w:rsidR="00B87ED3" w:rsidRPr="00177744" w:rsidRDefault="00243D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5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2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A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4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F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2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DA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