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FCE4C" w:rsidR="0061148E" w:rsidRPr="00944D28" w:rsidRDefault="00743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D82A8" w:rsidR="0061148E" w:rsidRPr="004A7085" w:rsidRDefault="00743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835EE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880E1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9C08E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F1EC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F6BA8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950D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C1566" w:rsidR="00B87ED3" w:rsidRPr="00944D28" w:rsidRDefault="0074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6906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DDD9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FD04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6C3C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D94F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4932D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2AD69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F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9988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EF58A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2AD6B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C7FF6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1E461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E0FE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10B0" w:rsidR="00B87ED3" w:rsidRPr="00944D28" w:rsidRDefault="0074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09BBB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883C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FB14F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8BFE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7BB7A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FDB52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967E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F3DE0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0CC6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B48E7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C6A8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98103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7817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D451E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4D3B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3891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DBF20" w:rsidR="00B87ED3" w:rsidRPr="00944D28" w:rsidRDefault="0074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6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45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