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C02D" w:rsidR="0061148E" w:rsidRPr="00944D28" w:rsidRDefault="00DA0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8EE0" w:rsidR="0061148E" w:rsidRPr="004A7085" w:rsidRDefault="00DA0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1603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4A5D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37CE7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2B956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8C13B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D009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EEFA6" w:rsidR="00B87ED3" w:rsidRPr="00944D28" w:rsidRDefault="00DA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70AD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DE981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F271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6E5F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BD6E6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B5BDF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AE98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C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8D54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4CCB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BF677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A477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4F37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86B0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5AC1" w:rsidR="00B87ED3" w:rsidRPr="00944D28" w:rsidRDefault="00DA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D897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A2D5E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2D322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2581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F1C59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2663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982D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7039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E1A17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9316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C26D7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FB32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4BE24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A3BB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E800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A6E1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6C996" w:rsidR="00B87ED3" w:rsidRPr="00944D28" w:rsidRDefault="00DA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F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