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F65C" w:rsidR="0061148E" w:rsidRPr="00177744" w:rsidRDefault="00A95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10B9" w:rsidR="0061148E" w:rsidRPr="00177744" w:rsidRDefault="00A95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2C2E6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62C95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D0508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676C1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B4FAF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EDC49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5B715" w:rsidR="00983D57" w:rsidRPr="00177744" w:rsidRDefault="00A9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81492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4F081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75599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96FA5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234C6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37CDD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BAD94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92DBB" w:rsidR="00B87ED3" w:rsidRPr="00177744" w:rsidRDefault="00A9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B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B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C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F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9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E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EAA80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569BD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A4F34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B8849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CAB00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F4405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5EC2E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F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6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D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8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8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1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2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049A5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DA429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CACC3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AB5BD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A8E92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CC680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A52DA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6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F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C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A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C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7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9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BAE5A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72C5A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B48E6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79870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A6B26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43C55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FF11E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C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D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8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4C44B" w:rsidR="00B87ED3" w:rsidRPr="00177744" w:rsidRDefault="00A9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D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B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2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F9838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D3DD4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8A94E" w:rsidR="00B87ED3" w:rsidRPr="00177744" w:rsidRDefault="00A9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A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81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3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FC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F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9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3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9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F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2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E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8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2022-10-20T18:04:00.0000000Z</dcterms:modified>
</coreProperties>
</file>