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3332" w:rsidR="0061148E" w:rsidRPr="00C61931" w:rsidRDefault="00300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81EF" w:rsidR="0061148E" w:rsidRPr="00C61931" w:rsidRDefault="00300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53D8D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8C8E6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3B3F8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151F2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0952F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069FF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E9402" w:rsidR="00B87ED3" w:rsidRPr="00944D28" w:rsidRDefault="00300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28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B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496A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B9B2" w:rsidR="00B87ED3" w:rsidRPr="00944D28" w:rsidRDefault="00300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E604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29BE6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F4D4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49A7C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D469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40A3E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1C6E" w:rsidR="00B87ED3" w:rsidRPr="00944D28" w:rsidRDefault="00300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4B071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51DD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C4BF7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ED35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ED40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AE7F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7277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1B01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51B0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CE20F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CEB3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7D9F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8CEC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C90D7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7205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B86C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58263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0975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2C77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9948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163AC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52928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145ED" w:rsidR="00B87ED3" w:rsidRPr="00944D28" w:rsidRDefault="00300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C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A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4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E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5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4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C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1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06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