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B3E3" w:rsidR="0061148E" w:rsidRPr="00944D28" w:rsidRDefault="00121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D070" w:rsidR="0061148E" w:rsidRPr="004A7085" w:rsidRDefault="00121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726C6E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384BD7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EB1C2A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DFAAC3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C5287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471B6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A27A37" w:rsidR="00E22E60" w:rsidRPr="007D5604" w:rsidRDefault="00121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E4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BB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22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35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8F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A3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16929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4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8D47A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26D3B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AD851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C0DE1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F672B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2AC4F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7188E" w:rsidR="00B87ED3" w:rsidRPr="007D5604" w:rsidRDefault="00121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1DE23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DFBB0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46182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9CF42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C16AE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6998B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A4693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9976E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A5A1E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76847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803EA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20C70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4CED7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8BA92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849B6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B8E4F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970A5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834FB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34FBC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3EEF9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DFCE4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BBF153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438F2B" w:rsidR="00B87ED3" w:rsidRPr="007D5604" w:rsidRDefault="00121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5AC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03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07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9FE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50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11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