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F616" w:rsidR="0061148E" w:rsidRPr="00C834E2" w:rsidRDefault="00DA6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9C13" w:rsidR="0061148E" w:rsidRPr="00C834E2" w:rsidRDefault="00DA6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0A7B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D65C4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4C446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2B530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E46DD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0619D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F64CE" w:rsidR="00B87ED3" w:rsidRPr="00944D28" w:rsidRDefault="00DA6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9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ADCE4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C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5E36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3024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76296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998C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CF2E0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6AD6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08B8" w:rsidR="00B87ED3" w:rsidRPr="00944D28" w:rsidRDefault="00DA6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FC6B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6EFF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C3B9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827A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CFEF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D5C4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95F43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3DE4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9B19E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8F15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F4E4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A857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A0EBB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84DFA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DB55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C1065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1868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3DAD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AFACB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4DA30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9BC4A" w:rsidR="00B87ED3" w:rsidRPr="00944D28" w:rsidRDefault="00DA6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5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