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2CE4" w:rsidR="0061148E" w:rsidRPr="00C834E2" w:rsidRDefault="003E3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F550" w:rsidR="0061148E" w:rsidRPr="00C834E2" w:rsidRDefault="003E3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BE78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52311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8A8F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37DB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1C119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BFC7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7F573" w:rsidR="00B87ED3" w:rsidRPr="00944D28" w:rsidRDefault="003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B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A428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1B63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FBE30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49564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B76B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279D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D700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645C9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ECF09" w:rsidR="00B87ED3" w:rsidRPr="00944D28" w:rsidRDefault="003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F9E7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5F79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3FA0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A24C0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0D0D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63FF9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C62D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EB44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EA90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E454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7662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007C6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9271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6A4B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D802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630C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CBA83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B12A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690C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A1B3" w:rsidR="00B87ED3" w:rsidRPr="00944D28" w:rsidRDefault="003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B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