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E9F8F9" w:rsidR="004F56CB" w:rsidRPr="00047947" w:rsidRDefault="00D2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D4F53C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EC7DC2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E1FAB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EFF2D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E15EB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82FBD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EFA1F" w:rsidR="002A7340" w:rsidRPr="000B01ED" w:rsidRDefault="00D2121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E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8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A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1216C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8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CB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F3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E2A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59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60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BF7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89558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46643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268C5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820B7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9F8CD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D1A60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E3F65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64B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3D2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A30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C02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AB6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9BF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2D9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ADABF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D6ED6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1ABEB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7B89A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8EF8D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B9FB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C7330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6AA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1D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D1E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1DD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AE4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79F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BD7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E8A9F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C7EBF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E5E22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F20A9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FAB3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7AEB5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EBC8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8D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74B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E47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4C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55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63A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52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3E6C6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21B37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339D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19FA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60DAA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B6CEB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27FC3" w:rsidR="009A6C64" w:rsidRPr="00730585" w:rsidRDefault="00D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927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AC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EF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E3C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72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E58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C3C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2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121D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