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2613" w:rsidR="0061148E" w:rsidRPr="00944D28" w:rsidRDefault="00942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126C" w:rsidR="0061148E" w:rsidRPr="004A7085" w:rsidRDefault="00942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3683E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232A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183FF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884BB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37164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A1EC4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0F5C2" w:rsidR="00A67F55" w:rsidRPr="00944D28" w:rsidRDefault="0094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8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2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F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4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3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BA6C7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B9283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8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F8DBA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F36BF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440A3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441F9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C4791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CAE6F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07FF5" w:rsidR="00B87ED3" w:rsidRPr="00944D28" w:rsidRDefault="0094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1B4EB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26651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F39C0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C57CC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CCDEE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EEC9B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7B613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635CB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5A65B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832E9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CD285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CF4B1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2D44A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2D9C8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B5AD0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77BDD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24CA6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A299A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0D804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33459" w:rsidR="00B87ED3" w:rsidRPr="00944D28" w:rsidRDefault="0094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1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