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7826A23" w:rsidR="006F0E30" w:rsidRPr="002F1B6A" w:rsidRDefault="00B84E3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January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D7FD53B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15BFC64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07D3FB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26E4D1E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967A5F7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952F9C4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8CFEDED" w:rsidR="00F15CDC" w:rsidRPr="002F1B6A" w:rsidRDefault="00B84E34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BE77EB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B0B241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5411FDD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C50CC84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98F4D5B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60220F3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AE5BF51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AF5996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574631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E70647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2C2BD0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9766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AB6DF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AE9636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16CB5AD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D1B097E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F8751B8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2621801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9C801C6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AFFA676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6C3E876" w:rsidR="00B87ED3" w:rsidRPr="002F1B6A" w:rsidRDefault="00B84E3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28265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14801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556F9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83FD3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8F8E85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CA1C0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4B9C8E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E3F075B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921EA4E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2F6348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DA4D355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A8EC443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3C9BB8C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9ED7579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30A22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52669D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C00A3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74C35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20C0A1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D2CBE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5C0A42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4B44DA5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49483BF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2D4A495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5FE4467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E1F6DC7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AC1C979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FC91965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41386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08F094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2BAB9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692EF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6C348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5AEE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0E01EB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F976549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AC422ED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CC12F55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48AC436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93D5025" w:rsidR="00B87ED3" w:rsidRPr="002F1B6A" w:rsidRDefault="00B84E3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672DDC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4FF12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E1560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17CAA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A41D0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9637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03899D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B384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882E2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4E34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