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3A5C" w:rsidR="0061148E" w:rsidRPr="00944D28" w:rsidRDefault="00C07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3EE6" w:rsidR="0061148E" w:rsidRPr="004A7085" w:rsidRDefault="00C07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83121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BDC32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7A4BD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980E4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CBACD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70C2E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C925C" w:rsidR="00A67F55" w:rsidRPr="00944D28" w:rsidRDefault="00C0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B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E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4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707DC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A6851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99BB2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70CB3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9EF9" w:rsidR="00B87ED3" w:rsidRPr="00944D28" w:rsidRDefault="00C07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0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249DD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464F4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E03BE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A2F1E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98DD1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F8457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C3ECA" w:rsidR="00B87ED3" w:rsidRPr="00944D28" w:rsidRDefault="00C0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B57CD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571DF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2B3EE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B682E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05753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B8897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27BA2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AD1C8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7E716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8285A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F2F41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05AFC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7A4CC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9CB71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96EC3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BA9BA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5247E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1AE00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06881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6EB4A" w:rsidR="00B87ED3" w:rsidRPr="00944D28" w:rsidRDefault="00C0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7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3A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