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29B02B" w:rsidR="007A608F" w:rsidRDefault="009F7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215630" w:rsidR="007A608F" w:rsidRPr="00C63F78" w:rsidRDefault="009F7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9FCB8" w:rsidR="005F75C4" w:rsidRPr="0075312A" w:rsidRDefault="009F7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3D61A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A059C1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6DE92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D1736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EBD43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DA358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F610BA" w:rsidR="004738BE" w:rsidRPr="00BD417F" w:rsidRDefault="009F7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93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1AA02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9285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2E317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8C13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6D11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1EF3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FE7589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A5FF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C679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CD57F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83A6CB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FC961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CCB6C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FEDE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1D1E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E525E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71003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4B16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BAF3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D2366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5170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01F89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D3C3F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9C4AAA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B924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B72F09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B3CF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988B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AF30C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BEE43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2356D6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6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D9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50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C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70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6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EA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D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0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E9A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7B4CCC" w:rsidR="004738BE" w:rsidRPr="0075312A" w:rsidRDefault="009F7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C6B65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BE19BF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69F10E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60C15B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7A4EA1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6A4C8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E4E3E3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1E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B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A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E6C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BA2FBC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AD4A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A2DBA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C560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D4027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CC4E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188BF2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22D89A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81A9F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7338C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33121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025E4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08AAB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5478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EDE65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31AC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8A0E4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2071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3E594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E601E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019F8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5C82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C316E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16CD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1FFA6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7ED75F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0BAC71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0E279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E3DA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6D5F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A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C16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7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08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CD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6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DD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6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2A9454" w:rsidR="004738BE" w:rsidRPr="0075312A" w:rsidRDefault="009F7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EB38A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F339D9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8557A9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E79288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BBA59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9FFAA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797E2" w:rsidR="00743017" w:rsidRPr="00BD417F" w:rsidRDefault="009F7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19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2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6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B6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3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FA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A0B35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7C5E39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CF099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F4D1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49DA1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4F01F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C7536E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6284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22F73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D773E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231BF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482A37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99CB9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00B1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48862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6AC2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9D196C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541A9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8B335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D85DC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775818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9C149E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5CEB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AC333D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DA331" w:rsidR="009A6C64" w:rsidRPr="009F7D3A" w:rsidRDefault="009F7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80A60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3562CB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C7DAA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59E73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776AA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DCA64" w:rsidR="009A6C64" w:rsidRPr="00BD417F" w:rsidRDefault="009F7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A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69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3C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D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CF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F493CA" w:rsidR="00747AED" w:rsidRDefault="009F7D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42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45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FD6B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BA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B0C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2EF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B1BD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B4C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CE3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5B5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2B97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8F7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47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1C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CA1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13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AF9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D3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