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E1D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D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D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A90221" w:rsidR="00CF4FE4" w:rsidRPr="00E4407D" w:rsidRDefault="00885D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0EAAE" w:rsidR="00AF5D25" w:rsidRPr="001C1C57" w:rsidRDefault="00885D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C32910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D90F1A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6B737F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EDF10F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3F44B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D3E14A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4726D0" w:rsidR="004738BE" w:rsidRPr="00E4407D" w:rsidRDefault="00885D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CE89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88EA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8CEEF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629CA6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68F53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3698D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AA8375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78D6F9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8587A0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F14F0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354BD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47D29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4BBE9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6A69F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D683A0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D1A23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17A1CD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4383F4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6A05A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E11F8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6BEA4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38995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D93C0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8FD02D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87A67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99DFF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06C26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FCEF72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47A2A2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7B6721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8C4D84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7986A1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874388" w:rsidR="009A6C64" w:rsidRPr="00E4407D" w:rsidRDefault="00885D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68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7BC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78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098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22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30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DF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FE8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1C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DE2FB5" w:rsidR="00AF5D25" w:rsidRPr="001C1C57" w:rsidRDefault="00885D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C29035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25B14B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68DC64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30AFD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4AEDB4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00DC9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EC56DB" w:rsidR="00070DA1" w:rsidRPr="00E4407D" w:rsidRDefault="00885D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0F7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9F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55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E2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7E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E3EE98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651C3B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02DB77" w:rsidR="00070DA1" w:rsidRPr="00885DAF" w:rsidRDefault="00885D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716B3E" w:rsidR="00070DA1" w:rsidRPr="00885DAF" w:rsidRDefault="00885D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8EB50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4E883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1CB9B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7262B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AEB96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80A84" w:rsidR="00070DA1" w:rsidRPr="00885DAF" w:rsidRDefault="00885D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C177E" w:rsidR="00070DA1" w:rsidRPr="00885DAF" w:rsidRDefault="00885D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2C869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A25CB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E2737A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96DEF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4549C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6CF3F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909B0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C1A2F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7664C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0C3B7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C3CB7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495FF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4A19E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3ED74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8331D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85C2D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BD974" w:rsidR="00070DA1" w:rsidRPr="00885DAF" w:rsidRDefault="00885D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8026F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8ACFCA" w:rsidR="00070DA1" w:rsidRPr="00E4407D" w:rsidRDefault="00885D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268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92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63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0C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68C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890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1C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D328BB" w:rsidR="00070DA1" w:rsidRPr="001C1C57" w:rsidRDefault="00885D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4A1926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93653F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F705D4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57CB02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8AD96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1CA684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3F04C" w:rsidR="005B40E2" w:rsidRPr="00E4407D" w:rsidRDefault="00885D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0E60A1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7C6FC6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D6E1C0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27E15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589127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543584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564ED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B0E8F" w:rsidR="005B40E2" w:rsidRPr="00885DAF" w:rsidRDefault="00885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A0510" w:rsidR="005B40E2" w:rsidRPr="00885DAF" w:rsidRDefault="00885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72810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8BEF71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1C4B8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64F83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3C053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89B41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EE614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2A052C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FDEA2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06A3E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40E5D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942F5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7E577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4B11D8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C28D2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90425" w:rsidR="005B40E2" w:rsidRPr="00885DAF" w:rsidRDefault="00885D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4DC09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7A5978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499F3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D5AF67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D19C7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920E4" w:rsidR="005B40E2" w:rsidRPr="00E4407D" w:rsidRDefault="00885D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CF9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4E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06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57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A4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AD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5B3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1E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081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263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25D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5D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DA18B3" w:rsidR="00884AB4" w:rsidRPr="00E4407D" w:rsidRDefault="00885DAF">
            <w:r>
              <w:t>Nov 3: Separation Day (from Columbia)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62BD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B5E25" w:rsidR="00884AB4" w:rsidRPr="00E4407D" w:rsidRDefault="00885DAF">
            <w:r>
              <w:t>Nov 4: Separation Day (from Columbia)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F0F7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EC661F" w:rsidR="00884AB4" w:rsidRPr="00E4407D" w:rsidRDefault="00885DAF">
            <w:r>
              <w:t>Nov 10: Primer Grito de Independencia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1AF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A718D" w:rsidR="00884AB4" w:rsidRPr="00E4407D" w:rsidRDefault="00885DAF">
            <w:r>
              <w:t>Nov 11: Primer Grito de Independencia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C089A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7F1885" w:rsidR="00884AB4" w:rsidRPr="00E4407D" w:rsidRDefault="00885DAF">
            <w:r>
              <w:t>Nov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DDD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55E8F" w:rsidR="00884AB4" w:rsidRPr="00E4407D" w:rsidRDefault="00885DAF">
            <w:r>
              <w:t>Dec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DDD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6D1C7" w:rsidR="00884AB4" w:rsidRPr="00E4407D" w:rsidRDefault="00885DAF">
            <w:r>
              <w:t>Dec 9: Mother’s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E38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92F89" w:rsidR="00884AB4" w:rsidRPr="00E4407D" w:rsidRDefault="00885D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93DD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B9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B15A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DAF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Q4 Calendar</dc:title>
  <dc:subject>Quarter 4 Calendar with Panama Holidays</dc:subject>
  <dc:creator>General Blue Corporation</dc:creator>
  <keywords>Panama 2019 - Q4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