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784A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C4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C4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EB99601" w:rsidR="003D2FC0" w:rsidRPr="004229B4" w:rsidRDefault="00451C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A3B13" w:rsidR="004229B4" w:rsidRPr="0083297E" w:rsidRDefault="00451C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476FE7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4DAF2F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C5175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331074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B79C00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175C6E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38BB5" w:rsidR="006F51AE" w:rsidRPr="002D6604" w:rsidRDefault="00451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5D9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91BD8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DEFDF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CFA93F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22E5D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2858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7488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1F1D6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D74709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E6B6B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E67027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6732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820C3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E161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BAA482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EB644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B9EB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D8CE12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F04AE6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69D6B5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F098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EC44EB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BAEB87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C4C9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96A8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02D06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9E6D6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FA2CC3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ECA4E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0B77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1C231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63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5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B96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109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B5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2B7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519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90B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F7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7AB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B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B6A03" w:rsidR="004229B4" w:rsidRPr="0083297E" w:rsidRDefault="00451C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94DA45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FDC583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DD2D4A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AC7B4D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4D355C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1382E0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B18FA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D0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6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4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E907F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3ED27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C74AD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95E3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549C76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F03FB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8E22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09640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F1EEC0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9085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CF6741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CD1232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BB3677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7FD57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0AB54C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2DD3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B8DA5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CA5B2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8717D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CC3F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E8EC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0D600B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D2F6A3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D49FB2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D960DF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B9C1A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729DD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F58FA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0CE61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725C98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90F25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E2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99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55B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D9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AC4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48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BCA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5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2C507" w:rsidR="004229B4" w:rsidRPr="0083297E" w:rsidRDefault="00451C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687FAD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49E4B7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D5CF82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A0FA7D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72E4F2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B834D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B437C9" w:rsidR="00671199" w:rsidRPr="002D6604" w:rsidRDefault="00451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376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D18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B2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182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C79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F3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D214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3B11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94AD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34E95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CFBEB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A5D47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4AAB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90AAF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8AA40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50DC6" w:rsidR="009A6C64" w:rsidRPr="00451C4A" w:rsidRDefault="00451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C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2F512F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2E1C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C1C8DB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BA557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AAB20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26DE5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459D8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C883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91B6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95F11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B58F7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8E70E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916F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CF2350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4A95EA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6F343B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40C7F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4C6725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0D1B4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9D5F7" w:rsidR="009A6C64" w:rsidRPr="002E08C9" w:rsidRDefault="00451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62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B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BE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6E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DCD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E4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C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EAD06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31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97070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81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32885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44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9F854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ED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32502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70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03536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D0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7C8F9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7B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20E64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21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759CE" w:rsidR="00884AB4" w:rsidRPr="003D2FC0" w:rsidRDefault="00451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52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C4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