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4A15" w:rsidR="0061148E" w:rsidRPr="00944D28" w:rsidRDefault="009A5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78D0" w:rsidR="0061148E" w:rsidRPr="004A7085" w:rsidRDefault="009A5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9745E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1DEC3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F0FB4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2A750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CFFDC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38EE6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BEACD" w:rsidR="00A67F55" w:rsidRPr="00944D28" w:rsidRDefault="009A5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2E7A2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63CCC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AB565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93A46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09391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C8710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37D35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1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60310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5F8A1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1D68D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72DFA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D8C40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7D151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FEF2A" w:rsidR="00B87ED3" w:rsidRPr="00944D28" w:rsidRDefault="009A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37AFA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BA6ED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2D735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15EB5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9B29D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B2EA7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D00E0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52B1F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C8D9D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9262B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87D07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E5C83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C470A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BA31B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7057" w:rsidR="00B87ED3" w:rsidRPr="00944D28" w:rsidRDefault="009A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9A3E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4154D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5793D" w:rsidR="00B87ED3" w:rsidRPr="00944D28" w:rsidRDefault="009A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F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1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9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7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D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