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A4DE" w:rsidR="0061148E" w:rsidRPr="0035681E" w:rsidRDefault="009A0C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FA66" w:rsidR="0061148E" w:rsidRPr="0035681E" w:rsidRDefault="009A0C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C6CEF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14DB8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18DA2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756EE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F2471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2B9F1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9750D" w:rsidR="00CD0676" w:rsidRPr="00944D28" w:rsidRDefault="009A0C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1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23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C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D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5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3598A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9C0C2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6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2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B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18732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58933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4DC83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2AA5D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52282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22A3E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7182B" w:rsidR="00B87ED3" w:rsidRPr="00944D28" w:rsidRDefault="009A0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E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AD739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BF8D4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69D83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1210D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59DC3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972EE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FDD58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C066" w:rsidR="00B87ED3" w:rsidRPr="00944D28" w:rsidRDefault="009A0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B4C06E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C2A5C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E9129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D5CE0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5E7F4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C91ED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940B0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604D6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EF36B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2BD9A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215CE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5459BB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8D459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41C88" w:rsidR="00B87ED3" w:rsidRPr="00944D28" w:rsidRDefault="009A0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B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3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