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8147" w:rsidR="0061148E" w:rsidRPr="0035681E" w:rsidRDefault="00F71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6A49" w:rsidR="0061148E" w:rsidRPr="0035681E" w:rsidRDefault="00F71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7B4A1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0C95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C1396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68DC2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D195E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A8FF7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40C15" w:rsidR="00CD0676" w:rsidRPr="00944D28" w:rsidRDefault="00F7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7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1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F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8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389D8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89915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D58F7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BCEB0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EA0E7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76DD1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3CCD1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31B18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FD240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CC56E" w:rsidR="00B87ED3" w:rsidRPr="00944D28" w:rsidRDefault="00F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8F7A5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411F8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0A38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A957C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161C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500EF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BD092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4D648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154C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2371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D725E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4D26B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8812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81386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75A27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8F1C3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4105F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08332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E79C5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8260D" w:rsidR="00B87ED3" w:rsidRPr="00944D28" w:rsidRDefault="00F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4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7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