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0EB1" w:rsidR="0061148E" w:rsidRPr="00C61931" w:rsidRDefault="00C82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C4F2" w:rsidR="0061148E" w:rsidRPr="00C61931" w:rsidRDefault="00C82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02656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30EBA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6390F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11CD2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AC398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CDF39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AC9A3" w:rsidR="00B87ED3" w:rsidRPr="00944D28" w:rsidRDefault="00C82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0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6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4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A64F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CA51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5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9D9A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7A6F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67FF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8F52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00599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BCA0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7A32" w:rsidR="00B87ED3" w:rsidRPr="00944D28" w:rsidRDefault="00C8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C71C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4EC99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3CFEF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78A6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FC5F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00FD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78FB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7A4DA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22299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6C04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50B81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AA4C7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CE88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16D00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3CB28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97D67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8F48A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F628D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AAC41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EB61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633CB" w:rsidR="00B87ED3" w:rsidRPr="00944D28" w:rsidRDefault="00C8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83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