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FA51" w:rsidR="0061148E" w:rsidRPr="00C61931" w:rsidRDefault="00934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89D6" w:rsidR="0061148E" w:rsidRPr="00C61931" w:rsidRDefault="00934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75DBA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4A8AB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43C26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AE246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EE2CD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3B579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C1855" w:rsidR="00B87ED3" w:rsidRPr="00944D28" w:rsidRDefault="0093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B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B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AE613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AEB86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8F59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1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7EE2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A532B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C86A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0901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2D1B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7634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6A94" w:rsidR="00B87ED3" w:rsidRPr="00944D28" w:rsidRDefault="009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AFE64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E1FDF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12F6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62A8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FD8E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4F36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E335F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B23D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066A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8C69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6B021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9F3E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996F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EF521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DB21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3326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B8616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0EEA5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78B9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C389" w:rsidR="00B87ED3" w:rsidRPr="00944D28" w:rsidRDefault="009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3C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